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65E9" w14:textId="225A6566" w:rsidR="00583312" w:rsidRPr="00674EB6" w:rsidRDefault="00674EB6" w:rsidP="00674EB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D45573" w:rsidRPr="00674EB6">
        <w:rPr>
          <w:b/>
          <w:bCs/>
          <w:sz w:val="28"/>
          <w:szCs w:val="28"/>
        </w:rPr>
        <w:t xml:space="preserve">St </w:t>
      </w:r>
      <w:r w:rsidR="00F013CF" w:rsidRPr="00674EB6">
        <w:rPr>
          <w:b/>
          <w:bCs/>
          <w:sz w:val="28"/>
          <w:szCs w:val="28"/>
        </w:rPr>
        <w:t>Mary’s</w:t>
      </w:r>
      <w:r>
        <w:rPr>
          <w:b/>
          <w:bCs/>
          <w:sz w:val="28"/>
          <w:szCs w:val="28"/>
        </w:rPr>
        <w:t xml:space="preserve"> Church,</w:t>
      </w:r>
      <w:r w:rsidR="00F013CF" w:rsidRPr="00674EB6">
        <w:rPr>
          <w:b/>
          <w:bCs/>
          <w:sz w:val="28"/>
          <w:szCs w:val="28"/>
        </w:rPr>
        <w:t xml:space="preserve"> Plaistow</w:t>
      </w:r>
      <w:r w:rsidR="000A4ADE" w:rsidRPr="00674EB6">
        <w:rPr>
          <w:b/>
          <w:bCs/>
          <w:sz w:val="28"/>
          <w:szCs w:val="28"/>
        </w:rPr>
        <w:t>,</w:t>
      </w:r>
      <w:r w:rsidR="00F013CF" w:rsidRPr="00674EB6">
        <w:rPr>
          <w:b/>
          <w:bCs/>
          <w:sz w:val="28"/>
          <w:szCs w:val="28"/>
        </w:rPr>
        <w:t xml:space="preserve"> Bromley</w:t>
      </w:r>
      <w:r>
        <w:rPr>
          <w:b/>
          <w:bCs/>
          <w:sz w:val="28"/>
          <w:szCs w:val="28"/>
        </w:rPr>
        <w:t>.</w:t>
      </w:r>
      <w:r w:rsidRPr="00674EB6">
        <w:rPr>
          <w:b/>
          <w:bCs/>
          <w:sz w:val="28"/>
          <w:szCs w:val="28"/>
        </w:rPr>
        <w:t xml:space="preserve"> </w:t>
      </w:r>
      <w:r w:rsidR="00A572B5" w:rsidRPr="00674EB6">
        <w:rPr>
          <w:b/>
          <w:bCs/>
          <w:sz w:val="28"/>
          <w:szCs w:val="28"/>
        </w:rPr>
        <w:t>Funeral Fees</w:t>
      </w:r>
      <w:r w:rsidR="00275E39" w:rsidRPr="00674EB6">
        <w:rPr>
          <w:b/>
          <w:bCs/>
          <w:sz w:val="28"/>
          <w:szCs w:val="28"/>
        </w:rPr>
        <w:t xml:space="preserve"> 20</w:t>
      </w:r>
      <w:r w:rsidR="00AC25BF" w:rsidRPr="00674EB6">
        <w:rPr>
          <w:b/>
          <w:bCs/>
          <w:sz w:val="28"/>
          <w:szCs w:val="28"/>
        </w:rPr>
        <w:t>2</w:t>
      </w:r>
      <w:r w:rsidR="00F013CF" w:rsidRPr="00674EB6">
        <w:rPr>
          <w:b/>
          <w:bCs/>
          <w:sz w:val="28"/>
          <w:szCs w:val="28"/>
        </w:rPr>
        <w:t>5</w:t>
      </w:r>
    </w:p>
    <w:p w14:paraId="75C852A4" w14:textId="77777777" w:rsidR="00D45573" w:rsidRPr="002227AB" w:rsidRDefault="00D45573" w:rsidP="00E04A30">
      <w:pPr>
        <w:spacing w:before="60" w:after="60"/>
        <w:rPr>
          <w:b/>
          <w:sz w:val="28"/>
          <w:szCs w:val="28"/>
        </w:rPr>
      </w:pPr>
      <w:r w:rsidRPr="002227AB">
        <w:rPr>
          <w:b/>
          <w:sz w:val="28"/>
          <w:szCs w:val="28"/>
        </w:rPr>
        <w:t>Statutory Fees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375"/>
        <w:gridCol w:w="1458"/>
        <w:gridCol w:w="479"/>
      </w:tblGrid>
      <w:tr w:rsidR="003837B9" w:rsidRPr="002227AB" w14:paraId="760C9182" w14:textId="77777777" w:rsidTr="003837B9">
        <w:trPr>
          <w:jc w:val="center"/>
        </w:trPr>
        <w:tc>
          <w:tcPr>
            <w:tcW w:w="704" w:type="dxa"/>
          </w:tcPr>
          <w:p w14:paraId="219F8F3B" w14:textId="545D5C87" w:rsidR="003837B9" w:rsidRPr="007C7630" w:rsidRDefault="003837B9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5" w:type="dxa"/>
          </w:tcPr>
          <w:p w14:paraId="14930027" w14:textId="104E29A0" w:rsidR="003837B9" w:rsidRPr="007C7630" w:rsidRDefault="003837B9" w:rsidP="00E04A30">
            <w:pPr>
              <w:spacing w:before="60" w:after="60"/>
              <w:rPr>
                <w:sz w:val="28"/>
                <w:szCs w:val="28"/>
              </w:rPr>
            </w:pPr>
            <w:r w:rsidRPr="007C7630">
              <w:rPr>
                <w:sz w:val="28"/>
                <w:szCs w:val="28"/>
              </w:rPr>
              <w:t>Funeral in church or crematorium</w:t>
            </w:r>
          </w:p>
        </w:tc>
        <w:tc>
          <w:tcPr>
            <w:tcW w:w="1458" w:type="dxa"/>
          </w:tcPr>
          <w:p w14:paraId="6679989B" w14:textId="6DE4AA2C" w:rsidR="003837B9" w:rsidRPr="005B678A" w:rsidRDefault="003837B9" w:rsidP="00E04A30">
            <w:pPr>
              <w:spacing w:before="60" w:after="60"/>
              <w:rPr>
                <w:sz w:val="28"/>
                <w:szCs w:val="28"/>
                <w:highlight w:val="yellow"/>
              </w:rPr>
            </w:pPr>
            <w:r w:rsidRPr="007C7630">
              <w:rPr>
                <w:sz w:val="28"/>
                <w:szCs w:val="28"/>
              </w:rPr>
              <w:t>£234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479" w:type="dxa"/>
          </w:tcPr>
          <w:p w14:paraId="61E0543D" w14:textId="4B01B8F8" w:rsidR="003837B9" w:rsidRPr="002227AB" w:rsidRDefault="003837B9" w:rsidP="00E04A30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3837B9" w:rsidRPr="002227AB" w14:paraId="003562A1" w14:textId="77777777" w:rsidTr="003837B9">
        <w:trPr>
          <w:jc w:val="center"/>
        </w:trPr>
        <w:tc>
          <w:tcPr>
            <w:tcW w:w="704" w:type="dxa"/>
          </w:tcPr>
          <w:p w14:paraId="0BDFBCB6" w14:textId="1BFEE2DE" w:rsidR="003837B9" w:rsidRPr="003837B9" w:rsidRDefault="007D5987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5" w:type="dxa"/>
          </w:tcPr>
          <w:p w14:paraId="30748DC5" w14:textId="28FE4FCF" w:rsidR="003837B9" w:rsidRPr="007C7630" w:rsidRDefault="007D5987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Burial of Body at cemetery</w:t>
            </w:r>
          </w:p>
        </w:tc>
        <w:tc>
          <w:tcPr>
            <w:tcW w:w="1458" w:type="dxa"/>
          </w:tcPr>
          <w:p w14:paraId="026F92DD" w14:textId="6D95843C" w:rsidR="003837B9" w:rsidRPr="007C7630" w:rsidRDefault="007D5987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£35.00</w:t>
            </w:r>
          </w:p>
        </w:tc>
        <w:tc>
          <w:tcPr>
            <w:tcW w:w="479" w:type="dxa"/>
          </w:tcPr>
          <w:p w14:paraId="0D61E907" w14:textId="77777777" w:rsidR="003837B9" w:rsidRPr="002227AB" w:rsidRDefault="003837B9" w:rsidP="00E04A30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3837B9" w:rsidRPr="002227AB" w14:paraId="5998E23C" w14:textId="77777777" w:rsidTr="003837B9">
        <w:trPr>
          <w:jc w:val="center"/>
        </w:trPr>
        <w:tc>
          <w:tcPr>
            <w:tcW w:w="704" w:type="dxa"/>
          </w:tcPr>
          <w:p w14:paraId="4EEA5F1F" w14:textId="1443749E" w:rsidR="003837B9" w:rsidRDefault="006739DB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6375" w:type="dxa"/>
          </w:tcPr>
          <w:p w14:paraId="104FFAC3" w14:textId="45AB8535" w:rsidR="003837B9" w:rsidRPr="003837B9" w:rsidRDefault="006739DB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Burial of cremated remains before or after a service</w:t>
            </w:r>
          </w:p>
        </w:tc>
        <w:tc>
          <w:tcPr>
            <w:tcW w:w="1458" w:type="dxa"/>
          </w:tcPr>
          <w:p w14:paraId="6753BDCA" w14:textId="13BC8E2C" w:rsidR="003837B9" w:rsidRDefault="006739DB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£164.00</w:t>
            </w:r>
          </w:p>
        </w:tc>
        <w:tc>
          <w:tcPr>
            <w:tcW w:w="479" w:type="dxa"/>
          </w:tcPr>
          <w:p w14:paraId="12A4DC02" w14:textId="77777777" w:rsidR="003837B9" w:rsidRPr="002227AB" w:rsidRDefault="003837B9" w:rsidP="00E04A30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C440BA" w:rsidRPr="002227AB" w14:paraId="69089B6E" w14:textId="77777777" w:rsidTr="003837B9">
        <w:trPr>
          <w:jc w:val="center"/>
        </w:trPr>
        <w:tc>
          <w:tcPr>
            <w:tcW w:w="704" w:type="dxa"/>
          </w:tcPr>
          <w:p w14:paraId="5EB33683" w14:textId="5724A935" w:rsidR="00C440BA" w:rsidRDefault="004E50D3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5" w:type="dxa"/>
          </w:tcPr>
          <w:p w14:paraId="1C3F3155" w14:textId="185A315E" w:rsidR="00C440BA" w:rsidRDefault="00C440BA" w:rsidP="00E04A30">
            <w:pPr>
              <w:spacing w:before="60" w:after="60"/>
              <w:rPr>
                <w:sz w:val="28"/>
                <w:szCs w:val="28"/>
              </w:rPr>
            </w:pPr>
            <w:r w:rsidRPr="00C440BA">
              <w:rPr>
                <w:sz w:val="28"/>
                <w:szCs w:val="28"/>
              </w:rPr>
              <w:t xml:space="preserve">Burial of cremated remains </w:t>
            </w:r>
            <w:r w:rsidR="004E50D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committal</w:t>
            </w:r>
            <w:r w:rsidR="004E50D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in church yard or cemetery</w:t>
            </w:r>
          </w:p>
        </w:tc>
        <w:tc>
          <w:tcPr>
            <w:tcW w:w="1458" w:type="dxa"/>
          </w:tcPr>
          <w:p w14:paraId="3F545961" w14:textId="64F40979" w:rsidR="00C440BA" w:rsidRDefault="00C440BA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£35.00</w:t>
            </w:r>
          </w:p>
        </w:tc>
        <w:tc>
          <w:tcPr>
            <w:tcW w:w="479" w:type="dxa"/>
          </w:tcPr>
          <w:p w14:paraId="21F5AD5D" w14:textId="77777777" w:rsidR="00C440BA" w:rsidRPr="002227AB" w:rsidRDefault="00C440BA" w:rsidP="00E04A30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6739DB" w:rsidRPr="002227AB" w14:paraId="40F5E611" w14:textId="77777777" w:rsidTr="003837B9">
        <w:trPr>
          <w:jc w:val="center"/>
        </w:trPr>
        <w:tc>
          <w:tcPr>
            <w:tcW w:w="704" w:type="dxa"/>
          </w:tcPr>
          <w:p w14:paraId="10DFDACF" w14:textId="1A598563" w:rsidR="006739DB" w:rsidRDefault="004E50D3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5" w:type="dxa"/>
          </w:tcPr>
          <w:p w14:paraId="76D9E3C7" w14:textId="562F7092" w:rsidR="006739DB" w:rsidRDefault="00C440BA" w:rsidP="00B0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Burial of </w:t>
            </w:r>
            <w:r w:rsidR="00190D2E" w:rsidRPr="00190D2E">
              <w:rPr>
                <w:sz w:val="28"/>
                <w:szCs w:val="28"/>
              </w:rPr>
              <w:t xml:space="preserve">cremated remains in churchyard or other lawful disposal of cremated remains (committal only) </w:t>
            </w:r>
          </w:p>
        </w:tc>
        <w:tc>
          <w:tcPr>
            <w:tcW w:w="1458" w:type="dxa"/>
          </w:tcPr>
          <w:p w14:paraId="20044C6B" w14:textId="3BCD00E5" w:rsidR="006739DB" w:rsidRDefault="00C440BA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£198.00</w:t>
            </w:r>
          </w:p>
        </w:tc>
        <w:tc>
          <w:tcPr>
            <w:tcW w:w="479" w:type="dxa"/>
          </w:tcPr>
          <w:p w14:paraId="5FF479EA" w14:textId="017B8798" w:rsidR="006739DB" w:rsidRPr="002227AB" w:rsidRDefault="00190D2E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90D2E" w:rsidRPr="002227AB" w14:paraId="3EE5E534" w14:textId="77777777" w:rsidTr="003837B9">
        <w:trPr>
          <w:jc w:val="center"/>
        </w:trPr>
        <w:tc>
          <w:tcPr>
            <w:tcW w:w="704" w:type="dxa"/>
          </w:tcPr>
          <w:p w14:paraId="61C3C6A0" w14:textId="69817F70" w:rsidR="00190D2E" w:rsidRDefault="00190D2E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5" w:type="dxa"/>
          </w:tcPr>
          <w:p w14:paraId="63C73424" w14:textId="7B9C43AE" w:rsidR="00B00DFB" w:rsidRDefault="00190D2E" w:rsidP="00B00DFB">
            <w:pPr>
              <w:rPr>
                <w:sz w:val="28"/>
                <w:szCs w:val="28"/>
              </w:rPr>
            </w:pPr>
            <w:r w:rsidRPr="00190D2E">
              <w:rPr>
                <w:sz w:val="28"/>
                <w:szCs w:val="28"/>
              </w:rPr>
              <w:t xml:space="preserve">Searching registers </w:t>
            </w:r>
            <w:r w:rsidR="00B00DFB" w:rsidRPr="00190D2E">
              <w:rPr>
                <w:sz w:val="28"/>
                <w:szCs w:val="28"/>
              </w:rPr>
              <w:t>of burials</w:t>
            </w:r>
            <w:r w:rsidRPr="00190D2E">
              <w:rPr>
                <w:sz w:val="28"/>
                <w:szCs w:val="28"/>
              </w:rPr>
              <w:t xml:space="preserve"> </w:t>
            </w:r>
          </w:p>
          <w:p w14:paraId="2EA7C4D0" w14:textId="00679C0C" w:rsidR="00190D2E" w:rsidRDefault="00190D2E" w:rsidP="00190D2E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14:paraId="75362D7C" w14:textId="6EF9693D" w:rsidR="00190D2E" w:rsidRDefault="00B00DFB" w:rsidP="00190D2E">
            <w:pPr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£37.00</w:t>
            </w:r>
          </w:p>
        </w:tc>
        <w:tc>
          <w:tcPr>
            <w:tcW w:w="479" w:type="dxa"/>
          </w:tcPr>
          <w:p w14:paraId="3A7BEAA7" w14:textId="7147349B" w:rsidR="00190D2E" w:rsidRDefault="00B00DFB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90D2E" w:rsidRPr="002227AB" w14:paraId="3E48B162" w14:textId="77777777" w:rsidTr="003837B9">
        <w:trPr>
          <w:jc w:val="center"/>
        </w:trPr>
        <w:tc>
          <w:tcPr>
            <w:tcW w:w="704" w:type="dxa"/>
          </w:tcPr>
          <w:p w14:paraId="4CE54F2E" w14:textId="11A42587" w:rsidR="00190D2E" w:rsidRDefault="00190D2E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5" w:type="dxa"/>
          </w:tcPr>
          <w:p w14:paraId="4E7CC9B0" w14:textId="77777777" w:rsidR="00190D2E" w:rsidRPr="00190D2E" w:rsidRDefault="00190D2E" w:rsidP="00190D2E">
            <w:pPr>
              <w:rPr>
                <w:sz w:val="28"/>
                <w:szCs w:val="28"/>
              </w:rPr>
            </w:pPr>
            <w:r w:rsidRPr="00190D2E">
              <w:rPr>
                <w:sz w:val="28"/>
                <w:szCs w:val="28"/>
              </w:rPr>
              <w:t xml:space="preserve">Small vase not exceeding 305mm x 203mm x 203mm (12” x 8” x 8”) or tablet, plaque or other </w:t>
            </w:r>
          </w:p>
          <w:p w14:paraId="141B73BA" w14:textId="245251BC" w:rsidR="00190D2E" w:rsidRPr="00190D2E" w:rsidRDefault="00190D2E" w:rsidP="00190D2E">
            <w:pPr>
              <w:rPr>
                <w:sz w:val="28"/>
                <w:szCs w:val="28"/>
              </w:rPr>
            </w:pPr>
            <w:r w:rsidRPr="00190D2E">
              <w:rPr>
                <w:sz w:val="28"/>
                <w:szCs w:val="28"/>
              </w:rPr>
              <w:t>marker commemorating a person whose remains have been cremated</w:t>
            </w:r>
          </w:p>
        </w:tc>
        <w:tc>
          <w:tcPr>
            <w:tcW w:w="1458" w:type="dxa"/>
          </w:tcPr>
          <w:p w14:paraId="7C335C24" w14:textId="5FC1C0C1" w:rsidR="00190D2E" w:rsidRDefault="00190D2E" w:rsidP="00190D2E">
            <w:pPr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£92.00</w:t>
            </w:r>
          </w:p>
        </w:tc>
        <w:tc>
          <w:tcPr>
            <w:tcW w:w="479" w:type="dxa"/>
          </w:tcPr>
          <w:p w14:paraId="5962CC69" w14:textId="77777777" w:rsidR="00190D2E" w:rsidRDefault="00190D2E" w:rsidP="00E04A30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14:paraId="220C7AE8" w14:textId="77777777" w:rsidR="00D45573" w:rsidRPr="002227AB" w:rsidRDefault="00D45573" w:rsidP="00E04A30">
      <w:pPr>
        <w:spacing w:before="60" w:after="60"/>
        <w:rPr>
          <w:b/>
          <w:sz w:val="28"/>
          <w:szCs w:val="28"/>
        </w:rPr>
      </w:pPr>
      <w:r w:rsidRPr="002227AB">
        <w:rPr>
          <w:b/>
          <w:sz w:val="28"/>
          <w:szCs w:val="28"/>
        </w:rPr>
        <w:t>O</w:t>
      </w:r>
      <w:r w:rsidR="009373A8" w:rsidRPr="002227AB">
        <w:rPr>
          <w:b/>
          <w:sz w:val="28"/>
          <w:szCs w:val="28"/>
        </w:rPr>
        <w:t>ther</w:t>
      </w:r>
      <w:r w:rsidRPr="002227AB">
        <w:rPr>
          <w:b/>
          <w:sz w:val="28"/>
          <w:szCs w:val="28"/>
        </w:rPr>
        <w:t xml:space="preserve"> Fees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398"/>
        <w:gridCol w:w="1470"/>
        <w:gridCol w:w="444"/>
      </w:tblGrid>
      <w:tr w:rsidR="003837B9" w:rsidRPr="002227AB" w14:paraId="55B5DDF5" w14:textId="77777777" w:rsidTr="003837B9">
        <w:trPr>
          <w:jc w:val="center"/>
        </w:trPr>
        <w:tc>
          <w:tcPr>
            <w:tcW w:w="704" w:type="dxa"/>
          </w:tcPr>
          <w:p w14:paraId="48967ABD" w14:textId="2ED85C99" w:rsidR="003837B9" w:rsidRDefault="00111091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98" w:type="dxa"/>
          </w:tcPr>
          <w:p w14:paraId="6D62BD12" w14:textId="46AD1EAE" w:rsidR="003837B9" w:rsidRPr="00F013CF" w:rsidRDefault="003837B9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Choir</w:t>
            </w:r>
            <w:r w:rsidR="00A572B5">
              <w:rPr>
                <w:sz w:val="28"/>
                <w:szCs w:val="28"/>
              </w:rPr>
              <w:t xml:space="preserve">                              </w:t>
            </w:r>
            <w:r w:rsidR="00497FD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70" w:type="dxa"/>
          </w:tcPr>
          <w:p w14:paraId="7FFC4C01" w14:textId="359BF23C" w:rsidR="003837B9" w:rsidRPr="00F013CF" w:rsidRDefault="00A572B5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</w:t>
            </w:r>
            <w:r w:rsidR="00F42D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0.00</w:t>
            </w:r>
          </w:p>
        </w:tc>
        <w:tc>
          <w:tcPr>
            <w:tcW w:w="444" w:type="dxa"/>
          </w:tcPr>
          <w:p w14:paraId="0CFCB4EF" w14:textId="77777777" w:rsidR="003837B9" w:rsidRPr="002227AB" w:rsidRDefault="003837B9" w:rsidP="00E04A30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3837B9" w:rsidRPr="002227AB" w14:paraId="11845CE7" w14:textId="77777777" w:rsidTr="003837B9">
        <w:trPr>
          <w:jc w:val="center"/>
        </w:trPr>
        <w:tc>
          <w:tcPr>
            <w:tcW w:w="704" w:type="dxa"/>
          </w:tcPr>
          <w:p w14:paraId="34E2A2FF" w14:textId="3D653046" w:rsidR="003837B9" w:rsidRPr="00F013CF" w:rsidRDefault="00111091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98" w:type="dxa"/>
          </w:tcPr>
          <w:p w14:paraId="7B046BB8" w14:textId="1253A6B8" w:rsidR="003837B9" w:rsidRPr="00F013CF" w:rsidRDefault="003837B9" w:rsidP="00E04A30">
            <w:pPr>
              <w:spacing w:before="60" w:after="60"/>
              <w:rPr>
                <w:sz w:val="28"/>
                <w:szCs w:val="28"/>
              </w:rPr>
            </w:pPr>
            <w:r w:rsidRPr="00F013CF">
              <w:rPr>
                <w:sz w:val="28"/>
                <w:szCs w:val="28"/>
              </w:rPr>
              <w:t>Orga</w:t>
            </w:r>
            <w:r>
              <w:rPr>
                <w:sz w:val="28"/>
                <w:szCs w:val="28"/>
              </w:rPr>
              <w:t>nist</w:t>
            </w:r>
            <w:r w:rsidR="00497FDA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470" w:type="dxa"/>
          </w:tcPr>
          <w:p w14:paraId="73A55FB0" w14:textId="2A06DE2A" w:rsidR="003837B9" w:rsidRPr="00F013CF" w:rsidRDefault="003837B9" w:rsidP="00E04A30">
            <w:pPr>
              <w:spacing w:before="60" w:after="60"/>
              <w:rPr>
                <w:sz w:val="28"/>
                <w:szCs w:val="28"/>
              </w:rPr>
            </w:pPr>
            <w:r w:rsidRPr="00F013CF">
              <w:rPr>
                <w:sz w:val="28"/>
                <w:szCs w:val="28"/>
              </w:rPr>
              <w:t>£1</w:t>
            </w:r>
            <w:r w:rsidR="00F42D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0.00</w:t>
            </w:r>
          </w:p>
        </w:tc>
        <w:tc>
          <w:tcPr>
            <w:tcW w:w="444" w:type="dxa"/>
          </w:tcPr>
          <w:p w14:paraId="2A54C7DE" w14:textId="49F84E2B" w:rsidR="003837B9" w:rsidRPr="002227AB" w:rsidRDefault="003837B9" w:rsidP="00E04A30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FD2740" w:rsidRPr="002227AB" w14:paraId="1000530E" w14:textId="77777777" w:rsidTr="003837B9">
        <w:trPr>
          <w:jc w:val="center"/>
        </w:trPr>
        <w:tc>
          <w:tcPr>
            <w:tcW w:w="704" w:type="dxa"/>
          </w:tcPr>
          <w:p w14:paraId="28BDB49D" w14:textId="02E9C300" w:rsidR="00FD2740" w:rsidRDefault="00FD2740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98" w:type="dxa"/>
          </w:tcPr>
          <w:p w14:paraId="10C6A110" w14:textId="4FF3C50A" w:rsidR="00FD2740" w:rsidRDefault="00FD2740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Clergy travel</w:t>
            </w:r>
          </w:p>
        </w:tc>
        <w:tc>
          <w:tcPr>
            <w:tcW w:w="1470" w:type="dxa"/>
          </w:tcPr>
          <w:p w14:paraId="2F1D94DE" w14:textId="5CBDBF58" w:rsidR="00FD2740" w:rsidRDefault="00FD2740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£35.00</w:t>
            </w:r>
          </w:p>
        </w:tc>
        <w:tc>
          <w:tcPr>
            <w:tcW w:w="444" w:type="dxa"/>
          </w:tcPr>
          <w:p w14:paraId="1CE4C904" w14:textId="77777777" w:rsidR="00FD2740" w:rsidRPr="002227AB" w:rsidRDefault="00FD2740" w:rsidP="00E04A30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3837B9" w:rsidRPr="002227AB" w14:paraId="4024737B" w14:textId="77777777" w:rsidTr="003837B9">
        <w:trPr>
          <w:jc w:val="center"/>
        </w:trPr>
        <w:tc>
          <w:tcPr>
            <w:tcW w:w="704" w:type="dxa"/>
          </w:tcPr>
          <w:p w14:paraId="26A1280F" w14:textId="79E88E63" w:rsidR="003837B9" w:rsidRDefault="005B2892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98" w:type="dxa"/>
          </w:tcPr>
          <w:p w14:paraId="3C5E1CFC" w14:textId="4387223F" w:rsidR="003837B9" w:rsidRDefault="003837B9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Heating</w:t>
            </w:r>
            <w:r w:rsidR="00F42D7F">
              <w:rPr>
                <w:sz w:val="28"/>
                <w:szCs w:val="28"/>
              </w:rPr>
              <w:t xml:space="preserve"> </w:t>
            </w:r>
            <w:r w:rsidR="006739DB">
              <w:rPr>
                <w:sz w:val="28"/>
                <w:szCs w:val="28"/>
              </w:rPr>
              <w:t>in church (</w:t>
            </w:r>
            <w:r w:rsidR="00F42D7F">
              <w:rPr>
                <w:sz w:val="28"/>
                <w:szCs w:val="28"/>
              </w:rPr>
              <w:t xml:space="preserve">October to </w:t>
            </w:r>
            <w:r w:rsidR="006739DB">
              <w:rPr>
                <w:sz w:val="28"/>
                <w:szCs w:val="28"/>
              </w:rPr>
              <w:t>April)</w:t>
            </w:r>
          </w:p>
        </w:tc>
        <w:tc>
          <w:tcPr>
            <w:tcW w:w="1470" w:type="dxa"/>
          </w:tcPr>
          <w:p w14:paraId="018AC8CA" w14:textId="670D82B0" w:rsidR="003837B9" w:rsidRDefault="003837B9" w:rsidP="00E04A3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£7</w:t>
            </w:r>
            <w:r w:rsidR="00497FD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444" w:type="dxa"/>
          </w:tcPr>
          <w:p w14:paraId="4445ADAC" w14:textId="77777777" w:rsidR="003837B9" w:rsidRPr="002227AB" w:rsidRDefault="003837B9" w:rsidP="00E04A30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3837B9" w:rsidRPr="002227AB" w14:paraId="65A300CF" w14:textId="77777777" w:rsidTr="003837B9">
        <w:trPr>
          <w:jc w:val="center"/>
        </w:trPr>
        <w:tc>
          <w:tcPr>
            <w:tcW w:w="704" w:type="dxa"/>
          </w:tcPr>
          <w:p w14:paraId="5146C8FD" w14:textId="13AE121A" w:rsidR="003837B9" w:rsidRPr="000A4ADE" w:rsidRDefault="003837B9" w:rsidP="00E04A30">
            <w:pPr>
              <w:spacing w:before="60" w:after="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98" w:type="dxa"/>
          </w:tcPr>
          <w:p w14:paraId="77401C71" w14:textId="6C8C6126" w:rsidR="003837B9" w:rsidRPr="000A4ADE" w:rsidRDefault="00FD2740" w:rsidP="00E04A30">
            <w:pPr>
              <w:spacing w:before="60" w:after="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470" w:type="dxa"/>
          </w:tcPr>
          <w:p w14:paraId="719001ED" w14:textId="00040DED" w:rsidR="003837B9" w:rsidRPr="000A4ADE" w:rsidRDefault="003837B9" w:rsidP="00E04A30">
            <w:pPr>
              <w:spacing w:before="60" w:after="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" w:type="dxa"/>
          </w:tcPr>
          <w:p w14:paraId="3CA6CA13" w14:textId="77777777" w:rsidR="003837B9" w:rsidRPr="002227AB" w:rsidRDefault="003837B9" w:rsidP="00E04A30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14:paraId="22ADCB7C" w14:textId="77777777" w:rsidR="00011D90" w:rsidRPr="00011D90" w:rsidRDefault="00011D90" w:rsidP="00011D90">
      <w:pPr>
        <w:spacing w:line="360" w:lineRule="auto"/>
        <w:ind w:left="5760"/>
        <w:jc w:val="center"/>
        <w:rPr>
          <w:b/>
          <w:bCs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0DFB" w:rsidRPr="002227AB" w14:paraId="5B0E7F1D" w14:textId="77777777" w:rsidTr="00B00DFB">
        <w:tc>
          <w:tcPr>
            <w:tcW w:w="9016" w:type="dxa"/>
          </w:tcPr>
          <w:p w14:paraId="5FA860A9" w14:textId="77777777" w:rsidR="00B00DFB" w:rsidRDefault="00B00DFB" w:rsidP="00B00DFB">
            <w:pPr>
              <w:pStyle w:val="NormalWeb"/>
              <w:shd w:val="clear" w:color="auto" w:fill="FFFFFF"/>
              <w:spacing w:before="8" w:beforeAutospacing="0" w:after="0" w:afterAutospacing="0"/>
              <w:ind w:left="13"/>
              <w:rPr>
                <w:rFonts w:ascii="Aptos" w:eastAsia="Aptos" w:hAnsi="Aptos"/>
                <w:b/>
                <w:bCs/>
                <w:color w:val="275317"/>
                <w:kern w:val="2"/>
                <w:sz w:val="28"/>
                <w:szCs w:val="28"/>
              </w:rPr>
            </w:pPr>
            <w:bookmarkStart w:id="0" w:name="_Hlk190685048"/>
            <w:r>
              <w:rPr>
                <w:rFonts w:ascii="Aptos" w:eastAsia="Aptos" w:hAnsi="Aptos"/>
                <w:b/>
                <w:bCs/>
                <w:color w:val="275317"/>
                <w:kern w:val="2"/>
                <w:sz w:val="28"/>
                <w:szCs w:val="28"/>
              </w:rPr>
              <w:t xml:space="preserve">Payment details: </w:t>
            </w:r>
          </w:p>
          <w:p w14:paraId="7C23C2C1" w14:textId="13E7631C" w:rsidR="00B00DFB" w:rsidRPr="005B2892" w:rsidRDefault="002F7875" w:rsidP="00B00DFB">
            <w:pPr>
              <w:pStyle w:val="NormalWeb"/>
              <w:shd w:val="clear" w:color="auto" w:fill="FFFFFF"/>
              <w:spacing w:before="8" w:beforeAutospacing="0" w:after="0" w:afterAutospacing="0"/>
              <w:ind w:left="13"/>
              <w:rPr>
                <w:rFonts w:ascii="Verdana" w:eastAsia="Aptos" w:hAnsi="Verdana"/>
                <w:kern w:val="2"/>
                <w:lang w:eastAsia="en-US"/>
              </w:rPr>
            </w:pPr>
            <w:r>
              <w:rPr>
                <w:rFonts w:ascii="Aptos" w:eastAsia="Aptos" w:hAnsi="Aptos"/>
                <w:kern w:val="2"/>
                <w:sz w:val="28"/>
                <w:szCs w:val="28"/>
              </w:rPr>
              <w:t xml:space="preserve">Fees are paid to </w:t>
            </w:r>
            <w:r w:rsidR="00674EB6">
              <w:rPr>
                <w:rFonts w:ascii="Aptos" w:eastAsia="Aptos" w:hAnsi="Aptos"/>
                <w:kern w:val="2"/>
                <w:sz w:val="28"/>
                <w:szCs w:val="28"/>
              </w:rPr>
              <w:t xml:space="preserve">the </w:t>
            </w:r>
            <w:r w:rsidR="00674EB6" w:rsidRPr="005B2892">
              <w:rPr>
                <w:rFonts w:ascii="Aptos" w:eastAsia="Aptos" w:hAnsi="Aptos"/>
                <w:kern w:val="2"/>
                <w:sz w:val="28"/>
                <w:szCs w:val="28"/>
              </w:rPr>
              <w:t>church’s</w:t>
            </w:r>
            <w:r w:rsidR="00B00DFB" w:rsidRPr="005B2892">
              <w:rPr>
                <w:rFonts w:ascii="Aptos" w:eastAsia="Aptos" w:hAnsi="Aptos"/>
                <w:kern w:val="2"/>
                <w:sz w:val="28"/>
                <w:szCs w:val="28"/>
              </w:rPr>
              <w:t xml:space="preserve"> account,</w:t>
            </w:r>
            <w:r w:rsidR="00B00DFB" w:rsidRPr="005B2892">
              <w:rPr>
                <w:sz w:val="28"/>
                <w:szCs w:val="28"/>
              </w:rPr>
              <w:t xml:space="preserve"> Stating the name of deceased in the reference field.</w:t>
            </w:r>
          </w:p>
          <w:p w14:paraId="02F3534A" w14:textId="77777777" w:rsidR="00B00DFB" w:rsidRDefault="00B00DFB" w:rsidP="00B00DFB">
            <w:pPr>
              <w:pStyle w:val="NormalWeb"/>
              <w:shd w:val="clear" w:color="auto" w:fill="FFFFFF"/>
              <w:spacing w:before="8" w:beforeAutospacing="0" w:after="0" w:afterAutospacing="0"/>
              <w:ind w:left="13"/>
              <w:rPr>
                <w:rFonts w:ascii="Verdana" w:eastAsia="Aptos" w:hAnsi="Verdana"/>
                <w:b/>
                <w:bCs/>
                <w:color w:val="000000"/>
                <w:kern w:val="2"/>
                <w:lang w:eastAsia="en-US"/>
              </w:rPr>
            </w:pPr>
            <w:r w:rsidRPr="003837B9">
              <w:rPr>
                <w:rFonts w:ascii="Verdana" w:eastAsia="Aptos" w:hAnsi="Verdana"/>
                <w:b/>
                <w:bCs/>
                <w:color w:val="000000"/>
                <w:kern w:val="2"/>
                <w:lang w:eastAsia="en-US"/>
              </w:rPr>
              <w:t>"St Marys Plaistow PCC"</w:t>
            </w:r>
          </w:p>
          <w:p w14:paraId="3368A8FE" w14:textId="77777777" w:rsidR="00B00DFB" w:rsidRDefault="00B00DFB" w:rsidP="00B00DFB">
            <w:pPr>
              <w:spacing w:before="60" w:after="60" w:line="278" w:lineRule="auto"/>
              <w:rPr>
                <w:rFonts w:ascii="Verdana" w:eastAsia="Aptos" w:hAnsi="Verdana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837B9">
              <w:rPr>
                <w:rFonts w:ascii="Verdana" w:eastAsia="Aptos" w:hAnsi="Verdana" w:cs="Times New Roman"/>
                <w:b/>
                <w:bCs/>
                <w:color w:val="000000"/>
                <w:kern w:val="2"/>
                <w:sz w:val="24"/>
                <w:szCs w:val="24"/>
              </w:rPr>
              <w:t>Bank: NatWest Bromley                                                                                      Sort Code: 60-04-02                                                                                                 Account Number: no. 42417198 </w:t>
            </w:r>
          </w:p>
          <w:p w14:paraId="5BE3ABC5" w14:textId="5A33416B" w:rsidR="002F7875" w:rsidRDefault="002F7875" w:rsidP="00B00DFB">
            <w:pPr>
              <w:spacing w:before="60" w:after="60" w:line="278" w:lineRule="auto"/>
              <w:rPr>
                <w:rFonts w:ascii="Verdana" w:eastAsia="Aptos" w:hAnsi="Verdana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Verdana" w:eastAsia="Aptos" w:hAnsi="Verdana" w:cs="Times New Roman"/>
                <w:b/>
                <w:bCs/>
                <w:color w:val="000000"/>
                <w:kern w:val="2"/>
                <w:sz w:val="24"/>
                <w:szCs w:val="24"/>
              </w:rPr>
              <w:t>Or</w:t>
            </w:r>
          </w:p>
          <w:p w14:paraId="0332A336" w14:textId="7B618EB1" w:rsidR="002F7875" w:rsidRDefault="002F7875" w:rsidP="002F7875">
            <w:pPr>
              <w:pStyle w:val="NormalWeb"/>
              <w:shd w:val="clear" w:color="auto" w:fill="FFFFFF"/>
              <w:spacing w:before="8" w:beforeAutospacing="0" w:after="0" w:afterAutospacing="0"/>
              <w:ind w:left="13"/>
              <w:rPr>
                <w:rFonts w:ascii="Verdana" w:eastAsia="Aptos" w:hAnsi="Verdana"/>
                <w:b/>
                <w:bCs/>
                <w:color w:val="000000"/>
                <w:kern w:val="2"/>
                <w:lang w:eastAsia="en-US"/>
              </w:rPr>
            </w:pPr>
            <w:r>
              <w:rPr>
                <w:rFonts w:ascii="Verdana" w:eastAsia="Aptos" w:hAnsi="Verdana"/>
                <w:b/>
                <w:bCs/>
                <w:color w:val="000000"/>
                <w:kern w:val="2"/>
                <w:lang w:eastAsia="en-US"/>
              </w:rPr>
              <w:t>B</w:t>
            </w:r>
            <w:r w:rsidRPr="003837B9">
              <w:rPr>
                <w:rFonts w:ascii="Verdana" w:eastAsia="Aptos" w:hAnsi="Verdana"/>
                <w:b/>
                <w:bCs/>
                <w:color w:val="000000"/>
                <w:kern w:val="2"/>
                <w:lang w:eastAsia="en-US"/>
              </w:rPr>
              <w:t>y Cheque: "St Marys Plaistow PCC"</w:t>
            </w:r>
          </w:p>
          <w:p w14:paraId="4BCEE405" w14:textId="77777777" w:rsidR="002F7875" w:rsidRPr="005B2892" w:rsidRDefault="002F7875" w:rsidP="00B00DFB">
            <w:pPr>
              <w:spacing w:before="60" w:after="60" w:line="278" w:lineRule="auto"/>
              <w:rPr>
                <w:rFonts w:ascii="Verdana" w:eastAsia="Aptos" w:hAnsi="Verdana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bookmarkEnd w:id="0"/>
    <w:p w14:paraId="42FE936B" w14:textId="637E9B8F" w:rsidR="00C440BA" w:rsidRDefault="00C440BA" w:rsidP="00FC3E87">
      <w:pPr>
        <w:shd w:val="clear" w:color="auto" w:fill="FFFFFF"/>
        <w:spacing w:before="161" w:after="161" w:line="450" w:lineRule="atLeast"/>
        <w:outlineLvl w:val="0"/>
        <w:rPr>
          <w:rFonts w:ascii="Nanum Gothic" w:eastAsia="Times New Roman" w:hAnsi="Nanum Gothic" w:cs="Times New Roman"/>
          <w:b/>
          <w:bCs/>
          <w:color w:val="185DF1"/>
          <w:kern w:val="36"/>
          <w:sz w:val="75"/>
          <w:szCs w:val="75"/>
          <w:lang w:eastAsia="en-GB"/>
        </w:rPr>
      </w:pPr>
      <w:r>
        <w:t xml:space="preserve">For </w:t>
      </w:r>
      <w:r w:rsidR="004E50D3">
        <w:t>comprehensive</w:t>
      </w:r>
      <w:r>
        <w:t xml:space="preserve"> information on statutory fees, please click on this link </w:t>
      </w:r>
      <w:hyperlink r:id="rId7" w:history="1">
        <w:r w:rsidRPr="00C440BA">
          <w:rPr>
            <w:color w:val="0000FF"/>
            <w:u w:val="single"/>
          </w:rPr>
          <w:t>Layout 1</w:t>
        </w:r>
      </w:hyperlink>
    </w:p>
    <w:sectPr w:rsidR="00C440BA" w:rsidSect="00806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D1F79" w14:textId="77777777" w:rsidR="0011639F" w:rsidRDefault="0011639F" w:rsidP="002227AB">
      <w:r>
        <w:separator/>
      </w:r>
    </w:p>
  </w:endnote>
  <w:endnote w:type="continuationSeparator" w:id="0">
    <w:p w14:paraId="71065492" w14:textId="77777777" w:rsidR="0011639F" w:rsidRDefault="0011639F" w:rsidP="0022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anum Goth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0DD16" w14:textId="77777777" w:rsidR="0011639F" w:rsidRDefault="0011639F" w:rsidP="002227AB">
      <w:r>
        <w:separator/>
      </w:r>
    </w:p>
  </w:footnote>
  <w:footnote w:type="continuationSeparator" w:id="0">
    <w:p w14:paraId="0E660F31" w14:textId="77777777" w:rsidR="0011639F" w:rsidRDefault="0011639F" w:rsidP="0022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73"/>
    <w:rsid w:val="00011D90"/>
    <w:rsid w:val="00020146"/>
    <w:rsid w:val="00041E3A"/>
    <w:rsid w:val="0005131D"/>
    <w:rsid w:val="0006638D"/>
    <w:rsid w:val="0008041B"/>
    <w:rsid w:val="000A4ADE"/>
    <w:rsid w:val="000C30D9"/>
    <w:rsid w:val="000D2C2C"/>
    <w:rsid w:val="000D3E5D"/>
    <w:rsid w:val="000D71FD"/>
    <w:rsid w:val="00111091"/>
    <w:rsid w:val="0011639F"/>
    <w:rsid w:val="00125EEA"/>
    <w:rsid w:val="0018171D"/>
    <w:rsid w:val="00185C30"/>
    <w:rsid w:val="00190D2E"/>
    <w:rsid w:val="001A457C"/>
    <w:rsid w:val="001B26DD"/>
    <w:rsid w:val="001F161D"/>
    <w:rsid w:val="00206CB1"/>
    <w:rsid w:val="00210FEE"/>
    <w:rsid w:val="002227AB"/>
    <w:rsid w:val="00244A82"/>
    <w:rsid w:val="00275E39"/>
    <w:rsid w:val="00286B17"/>
    <w:rsid w:val="002A0F51"/>
    <w:rsid w:val="002F7875"/>
    <w:rsid w:val="00332F1E"/>
    <w:rsid w:val="00350894"/>
    <w:rsid w:val="00373076"/>
    <w:rsid w:val="003761B5"/>
    <w:rsid w:val="003837B9"/>
    <w:rsid w:val="003C007B"/>
    <w:rsid w:val="003D1EC4"/>
    <w:rsid w:val="003F4126"/>
    <w:rsid w:val="003F474E"/>
    <w:rsid w:val="00404238"/>
    <w:rsid w:val="004455CC"/>
    <w:rsid w:val="00445B66"/>
    <w:rsid w:val="00447F54"/>
    <w:rsid w:val="00453878"/>
    <w:rsid w:val="00497781"/>
    <w:rsid w:val="00497FDA"/>
    <w:rsid w:val="004A44D3"/>
    <w:rsid w:val="004B709E"/>
    <w:rsid w:val="004E50D3"/>
    <w:rsid w:val="004F15B5"/>
    <w:rsid w:val="0051575F"/>
    <w:rsid w:val="00556E2B"/>
    <w:rsid w:val="00562B62"/>
    <w:rsid w:val="00565D7A"/>
    <w:rsid w:val="00567996"/>
    <w:rsid w:val="005714DD"/>
    <w:rsid w:val="00583312"/>
    <w:rsid w:val="005B2892"/>
    <w:rsid w:val="005B678A"/>
    <w:rsid w:val="005F338A"/>
    <w:rsid w:val="00646BF1"/>
    <w:rsid w:val="006739DB"/>
    <w:rsid w:val="00674EB6"/>
    <w:rsid w:val="00682E97"/>
    <w:rsid w:val="006920D1"/>
    <w:rsid w:val="006B22E0"/>
    <w:rsid w:val="006B65A5"/>
    <w:rsid w:val="006E4173"/>
    <w:rsid w:val="006F05C6"/>
    <w:rsid w:val="006F3310"/>
    <w:rsid w:val="006F390E"/>
    <w:rsid w:val="00710C45"/>
    <w:rsid w:val="00760D2F"/>
    <w:rsid w:val="007622B3"/>
    <w:rsid w:val="00765FEB"/>
    <w:rsid w:val="007B4034"/>
    <w:rsid w:val="007C338E"/>
    <w:rsid w:val="007C7630"/>
    <w:rsid w:val="007D5987"/>
    <w:rsid w:val="007E24E3"/>
    <w:rsid w:val="008060CE"/>
    <w:rsid w:val="00880F2F"/>
    <w:rsid w:val="00910CBF"/>
    <w:rsid w:val="009373A8"/>
    <w:rsid w:val="0093741D"/>
    <w:rsid w:val="00964CF7"/>
    <w:rsid w:val="009D754A"/>
    <w:rsid w:val="00A12062"/>
    <w:rsid w:val="00A334F0"/>
    <w:rsid w:val="00A351C1"/>
    <w:rsid w:val="00A5037B"/>
    <w:rsid w:val="00A572B5"/>
    <w:rsid w:val="00AC25BF"/>
    <w:rsid w:val="00B00DFB"/>
    <w:rsid w:val="00B55311"/>
    <w:rsid w:val="00B84E38"/>
    <w:rsid w:val="00B93AFA"/>
    <w:rsid w:val="00BB1C15"/>
    <w:rsid w:val="00BC7A62"/>
    <w:rsid w:val="00C14811"/>
    <w:rsid w:val="00C440BA"/>
    <w:rsid w:val="00C53F2C"/>
    <w:rsid w:val="00C80C5B"/>
    <w:rsid w:val="00C8666E"/>
    <w:rsid w:val="00CB0FC1"/>
    <w:rsid w:val="00CF70F5"/>
    <w:rsid w:val="00D06AD9"/>
    <w:rsid w:val="00D33FBC"/>
    <w:rsid w:val="00D45573"/>
    <w:rsid w:val="00D74D3C"/>
    <w:rsid w:val="00D82B8F"/>
    <w:rsid w:val="00D96BEF"/>
    <w:rsid w:val="00DA5F0F"/>
    <w:rsid w:val="00DB1DFD"/>
    <w:rsid w:val="00DE2622"/>
    <w:rsid w:val="00DE7953"/>
    <w:rsid w:val="00E04A30"/>
    <w:rsid w:val="00E078F9"/>
    <w:rsid w:val="00E337CF"/>
    <w:rsid w:val="00E44885"/>
    <w:rsid w:val="00E47D5F"/>
    <w:rsid w:val="00EE24CD"/>
    <w:rsid w:val="00F013CF"/>
    <w:rsid w:val="00F31F4E"/>
    <w:rsid w:val="00F42D7F"/>
    <w:rsid w:val="00FB1C5D"/>
    <w:rsid w:val="00FC3E87"/>
    <w:rsid w:val="00F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9722"/>
  <w15:docId w15:val="{D837C76D-AF14-4703-8F66-F85FE839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E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E2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7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7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27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817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urchofengland.org/sites/default/files/2024-11/parochial-fees-a4_25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49AA1-89B6-4129-9018-3C30776C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Knight-Scott</dc:creator>
  <cp:lastModifiedBy>Eucharia Asiegbu</cp:lastModifiedBy>
  <cp:revision>7</cp:revision>
  <cp:lastPrinted>2018-08-29T16:44:00Z</cp:lastPrinted>
  <dcterms:created xsi:type="dcterms:W3CDTF">2025-03-24T02:07:00Z</dcterms:created>
  <dcterms:modified xsi:type="dcterms:W3CDTF">2025-08-14T21:07:00Z</dcterms:modified>
</cp:coreProperties>
</file>